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06" w:rsidRPr="001E434C" w:rsidRDefault="00174606">
      <w:pPr>
        <w:pStyle w:val="ConsPlusNonformat"/>
        <w:spacing w:before="260"/>
        <w:jc w:val="both"/>
      </w:pPr>
      <w:r w:rsidRPr="001E434C">
        <w:t xml:space="preserve">                                                                  УТВЕРЖДАЮ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     Руководитель "_____________________"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     ________________ (_________________)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         (</w:t>
      </w:r>
      <w:proofErr w:type="gramStart"/>
      <w:r w:rsidRPr="001E434C">
        <w:t xml:space="preserve">подпись)   </w:t>
      </w:r>
      <w:proofErr w:type="gramEnd"/>
      <w:r w:rsidRPr="001E434C">
        <w:t xml:space="preserve">       (Ф.И.О.)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                     "___"________ ___ г.</w:t>
      </w:r>
    </w:p>
    <w:p w:rsidR="00174606" w:rsidRPr="001E434C" w:rsidRDefault="00174606">
      <w:pPr>
        <w:pStyle w:val="ConsPlusNonformat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                                     М.П.</w:t>
      </w:r>
    </w:p>
    <w:p w:rsidR="00174606" w:rsidRPr="001E434C" w:rsidRDefault="00174606">
      <w:pPr>
        <w:pStyle w:val="ConsPlusNonformat"/>
        <w:jc w:val="both"/>
      </w:pPr>
      <w:r w:rsidRPr="001E434C">
        <w:t>"___"________ ___ г. N ___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</w:pPr>
      <w:r w:rsidRPr="001E434C">
        <w:t>_________________________________</w:t>
      </w:r>
    </w:p>
    <w:p w:rsidR="00174606" w:rsidRPr="001E434C" w:rsidRDefault="00174606">
      <w:pPr>
        <w:pStyle w:val="ConsPlusNormal"/>
        <w:jc w:val="center"/>
      </w:pPr>
      <w:r w:rsidRPr="001E434C">
        <w:t>(наименование организации)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</w:pPr>
      <w:r w:rsidRPr="001E434C">
        <w:t>ДОЛЖНОСТНАЯ ИНСТРУКЦИЯ</w:t>
      </w:r>
      <w:bookmarkStart w:id="0" w:name="_GoBack"/>
      <w:bookmarkEnd w:id="0"/>
    </w:p>
    <w:p w:rsidR="00174606" w:rsidRPr="001E434C" w:rsidRDefault="00174606">
      <w:pPr>
        <w:pStyle w:val="ConsPlusNormal"/>
        <w:jc w:val="center"/>
      </w:pPr>
      <w:r w:rsidRPr="001E434C">
        <w:t>ИНЖЕНЕРА ПО ТЕХНИЧЕСКОМУ НАДЗОРУ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  <w:outlineLvl w:val="0"/>
      </w:pPr>
      <w:r w:rsidRPr="001E434C">
        <w:t>1. ОБЩИЕ ПОЛОЖЕНИЯ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>1.1. Инженер по техническому надзору (далее - Работник) относится к специалистам.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1.2. Настоящая должностная инструкция определяет функциональные обязанности, права и ответственность, условия работы, взаимоотношения (связи по должности) Работника, критерии оценки его деловых качеств и результатов работы при выполнении работ по специальности и непосредственно на рабочем месте в "______________" (далее - Работодатель).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1.4. Работник подчиняется непосредственно _____________________.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1.5. Работник должен знать: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законы и иные нормативные правовые акты Российской Федерации, методические и нормативные документы по технической эксплуатации энергетического оборудования;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правила Госгортехнадзора России;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режимные карты;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схемы, принципы работы, технические характеристики, конструктивные особенности, территориальное расположение эксплуатируемого оборудования;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отечественный и зарубежный опыт в области эксплуатации энергетического оборудования;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основы экономики, организации производства, труда и управления;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основы трудового законодательства;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правила по охране окружающей среды;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правила по охране труда и пожарной безопасности;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правила внутреннего трудового распорядка.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1.6. Требования к квалификации: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Инженер по техническому надзору I категории: высшее профессиональное (техническое) образование и стаж работы в должности инженера по техническому надзору II категории не менее 3 лет.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 xml:space="preserve">Инженер по техническому надзору II категории: высшее профессиональное (техническое) </w:t>
      </w:r>
      <w:r w:rsidRPr="001E434C">
        <w:lastRenderedPageBreak/>
        <w:t>образование и стаж работы в должности инженера по техническому надзору или на других должностях, замещаемых специалистами с высшим профессиональным (техническим) образованием, не менее 3 лет.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Инженер по техническому надзору: 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(техническим) образованием, не менее 5 лет.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  <w:outlineLvl w:val="0"/>
      </w:pPr>
      <w:r w:rsidRPr="001E434C">
        <w:t>2. ФУНКЦИОНАЛЬНЫЕ ОБЯЗАННОСТИ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>Осуществляет надзор за техническим состоянием энергетических установок, выполнением персоналом правил технической эксплуатации и пожарной безопасности.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Принимает необходимые меры по устранению выявленных нарушений в эксплуатации оборудования, организации работы с персоналом в организации, участвует в составлении плана подразделения по повышению надежности эксплуатации оборудования.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Контролирует своевременное выполнение мероприятий, предусмотренных актами расследования аварий и отказов в работе, по охране окружающей среды и очистке сточных вод, осуществляет контроль за наличием на рабочих местах и своевременной корректировкой необходимых схем и чертежей, производственных инструкций, выполнением персоналом их требований.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Контролирует полноту состава и правильность ведения оперативно-технической документации.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Участвует в работе комиссий по расследованию аварий и производственного травматизма, обеспечивает своевременное оформление результатов расследования и анализ причин аварий и производственного травматизма.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Ведет учет аварий и отказов в работе оборудования.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Контролирует правильность ведения персоналом режима работы оборудования в соответствии с действующими в организации инструкциями, режимными картами, принимает меры по устранению выявленных нарушений.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Участвует в работе комиссии по приемке вновь вводимого в эксплуатацию энергетического оборудования.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Участвует в работе комиссий и осуществляет контроль за проверкой знаний персоналом правил технической эксплуатации и пожарной безопасности.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Принимает участие в разработке и контроле за выполнением подразделениями планов-графиков проведения противоаварийных и противопожарных тренировок.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Участвует в работе по проведению специальной оценки условий труда.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  <w:outlineLvl w:val="0"/>
      </w:pPr>
      <w:r w:rsidRPr="001E434C">
        <w:t>3. ПРАВА РАБОТНИКА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>Работник имеет право на: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предоставление ему работы, обусловленной трудовым договором;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lastRenderedPageBreak/>
        <w:t>полную достоверную информацию об условиях труда и требованиях охраны труда на рабочем месте;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защиту своих трудовых прав, свобод и законных интересов всеми не запрещенными законом способами;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обязательное социальное страхование в случаях, предусмотренных федеральными законами;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получение материалов и документов, относящихся к своей деятельности;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  <w:outlineLvl w:val="0"/>
      </w:pPr>
      <w:r w:rsidRPr="001E434C">
        <w:t>4. ОБЯЗАННОСТИ РАБОТНИКА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>Работник обязан: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соблюдать правила внутреннего трудового распорядка;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соблюдать трудовую дисциплину;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выполнять установленные нормы труда;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соблюдать требования по охране труда и обеспечению безопасности труда;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  <w:outlineLvl w:val="0"/>
      </w:pPr>
      <w:r w:rsidRPr="001E434C">
        <w:t>5. ОТВЕТСТВЕННОСТЬ РАБОТНИКА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>Работник несет ответственность за: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5.1. Невыполнение своих обязанностей.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5.2. Недостоверную информацию о состоянии выполнения работы.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5.3. Невыполнение приказов, распоряжений и поручений Работодателя.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5.4. 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5.5. Несоблюдение трудовой дисциплины.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  <w:outlineLvl w:val="0"/>
      </w:pPr>
      <w:r w:rsidRPr="001E434C">
        <w:t>6. УСЛОВИЯ РАБОТЫ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>6.1.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6.2. В связи с производственной необходимостью Работник обязан выезжать в служебные командировки (в том числе местного значения).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6.3. Характеристики условий труда на рабочем месте: _____________________.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6.4. Работник ознакомлен с положениями Работодателя о государственной, служебной и коммерческой тайне и обязуется ее не разглашать.</w:t>
      </w:r>
    </w:p>
    <w:p w:rsidR="00174606" w:rsidRPr="001E434C" w:rsidRDefault="00174606">
      <w:pPr>
        <w:pStyle w:val="ConsPlusNonformat"/>
        <w:spacing w:before="200"/>
        <w:jc w:val="both"/>
      </w:pPr>
      <w:r w:rsidRPr="001E434C">
        <w:t xml:space="preserve">    6.5. __________________________________________________________________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(дополнительные условия, не ухудшающие положение Работника</w:t>
      </w:r>
    </w:p>
    <w:p w:rsidR="00174606" w:rsidRPr="001E434C" w:rsidRDefault="00174606">
      <w:pPr>
        <w:pStyle w:val="ConsPlusNonformat"/>
        <w:jc w:val="both"/>
      </w:pPr>
      <w:r w:rsidRPr="001E434C">
        <w:t>___________________________________________________________________________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по сравнению с установленными трудовым законодательством и иными</w:t>
      </w:r>
    </w:p>
    <w:p w:rsidR="00174606" w:rsidRPr="001E434C" w:rsidRDefault="00174606">
      <w:pPr>
        <w:pStyle w:val="ConsPlusNonformat"/>
        <w:jc w:val="both"/>
      </w:pPr>
      <w:r w:rsidRPr="001E434C">
        <w:t>___________________________________________________________________________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нормативными правовыми актами, содержащими нормы трудового права,</w:t>
      </w:r>
    </w:p>
    <w:p w:rsidR="00174606" w:rsidRPr="001E434C" w:rsidRDefault="00174606">
      <w:pPr>
        <w:pStyle w:val="ConsPlusNonformat"/>
        <w:jc w:val="both"/>
      </w:pPr>
      <w:r w:rsidRPr="001E434C">
        <w:t>__________________________________________________________________________.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коллективным договором, соглашениями, локальными нормативными актами)</w:t>
      </w:r>
    </w:p>
    <w:p w:rsidR="00174606" w:rsidRPr="001E434C" w:rsidRDefault="00174606">
      <w:pPr>
        <w:pStyle w:val="ConsPlusNonformat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              7. ВЗАИМООТНОШЕНИЯ (СВЯЗИ ПО ДОЛЖНОСТИ)</w:t>
      </w:r>
    </w:p>
    <w:p w:rsidR="00174606" w:rsidRPr="001E434C" w:rsidRDefault="00174606">
      <w:pPr>
        <w:pStyle w:val="ConsPlusNonformat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7.1. В работе Работник взаимодействует с ______________________________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             (подразделения и работники,</w:t>
      </w:r>
    </w:p>
    <w:p w:rsidR="00174606" w:rsidRPr="001E434C" w:rsidRDefault="00174606">
      <w:pPr>
        <w:pStyle w:val="ConsPlusNonformat"/>
        <w:jc w:val="both"/>
      </w:pPr>
      <w:r w:rsidRPr="001E434C">
        <w:t>___________________________________________________________________________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от которых он получает и которым передает материалы, информацию,</w:t>
      </w:r>
    </w:p>
    <w:p w:rsidR="00174606" w:rsidRPr="001E434C" w:rsidRDefault="00174606">
      <w:pPr>
        <w:pStyle w:val="ConsPlusNonformat"/>
        <w:jc w:val="both"/>
      </w:pPr>
      <w:r w:rsidRPr="001E434C">
        <w:t>__________________________________________________________________________.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их состав и сроки передачи, с кем взаимодействует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во время исполнения работы)</w:t>
      </w:r>
    </w:p>
    <w:p w:rsidR="00174606" w:rsidRPr="001E434C" w:rsidRDefault="00174606">
      <w:pPr>
        <w:pStyle w:val="ConsPlusNonformat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7.2. В аварийных ситуациях Работник взаимодействует с _________________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                         (подразделения,</w:t>
      </w:r>
    </w:p>
    <w:p w:rsidR="00174606" w:rsidRPr="001E434C" w:rsidRDefault="00174606">
      <w:pPr>
        <w:pStyle w:val="ConsPlusNonformat"/>
        <w:jc w:val="both"/>
      </w:pPr>
      <w:r w:rsidRPr="001E434C">
        <w:t>__________________________________________________________________________.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ликвидирующие аварии и последствия чрезвычайных происшествий)</w:t>
      </w:r>
    </w:p>
    <w:p w:rsidR="00174606" w:rsidRPr="001E434C" w:rsidRDefault="00174606">
      <w:pPr>
        <w:pStyle w:val="ConsPlusNonformat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7.3.  В   период   временного   </w:t>
      </w:r>
      <w:proofErr w:type="gramStart"/>
      <w:r w:rsidRPr="001E434C">
        <w:t>отсутствия  Работника</w:t>
      </w:r>
      <w:proofErr w:type="gramEnd"/>
      <w:r w:rsidRPr="001E434C">
        <w:t xml:space="preserve">  его  обязанности</w:t>
      </w:r>
    </w:p>
    <w:p w:rsidR="00174606" w:rsidRPr="001E434C" w:rsidRDefault="00174606">
      <w:pPr>
        <w:pStyle w:val="ConsPlusNonformat"/>
        <w:jc w:val="both"/>
      </w:pPr>
      <w:r w:rsidRPr="001E434C">
        <w:t>возлагаются на _________________.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(должность)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center"/>
        <w:outlineLvl w:val="0"/>
      </w:pPr>
      <w:r w:rsidRPr="001E434C">
        <w:t>8. ОЦЕНКА ДЕЛОВЫХ КАЧЕСТВ РАБОТНИКА</w:t>
      </w:r>
    </w:p>
    <w:p w:rsidR="00174606" w:rsidRPr="001E434C" w:rsidRDefault="00174606">
      <w:pPr>
        <w:pStyle w:val="ConsPlusNormal"/>
        <w:jc w:val="center"/>
      </w:pPr>
      <w:r w:rsidRPr="001E434C">
        <w:t>И РЕЗУЛЬТАТОВ ЕГО РАБОТЫ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>8.1. Критериями оценки деловых качеств Работника являются: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квалификация;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стаж работы по специальности;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профессиональная компетентность, выразившаяся в лучшем качестве выполняемых работ;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уровень трудовой дисциплины;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способность адаптироваться к новой ситуации и применять новые подходы к решению возникающих проблем;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интенсивность труда (способность в короткие сроки справляться с большим объемом работы);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умение работать с документами;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способность в установленные сроки осваивать технические средства, повышающие производительность труда и качество работы;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производственная этика, стиль общения;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способность к творчеству, предприимчивость;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способность к адекватной самооценке;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проявление инициативы в работе, выполнение работы более высокой квалификации;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повышение индивидуальной выработки;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рационализаторские предложения;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практическая помощь вновь принятым работникам без закрепления наставничества соответствующим приказом;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высокая культура труда на конкретном рабочем месте.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8.2. Результаты работы и своевременность ее выполнения оцениваются по следующим критериям: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результаты, достигнутые Работником при исполнении обязанностей, предусмотренных должностной инструкцией и трудовым договором;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качество законченной работы;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своевременность выполнения должностных обязанностей;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выполнение нормированных заданий, уровень производительности труда.</w:t>
      </w:r>
    </w:p>
    <w:p w:rsidR="00174606" w:rsidRPr="001E434C" w:rsidRDefault="00174606">
      <w:pPr>
        <w:pStyle w:val="ConsPlusNormal"/>
        <w:spacing w:before="200"/>
        <w:ind w:firstLine="540"/>
        <w:jc w:val="both"/>
      </w:pPr>
      <w:r w:rsidRPr="001E434C">
        <w:t>8.3. Оценка деловых качеств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ind w:firstLine="540"/>
        <w:jc w:val="both"/>
      </w:pPr>
      <w:r w:rsidRPr="001E434C">
        <w:t xml:space="preserve">Настоящая должностная инструкция разработана в соответствии с Приказом </w:t>
      </w:r>
      <w:proofErr w:type="spellStart"/>
      <w:r w:rsidRPr="001E434C">
        <w:t>Минздравсоцразвития</w:t>
      </w:r>
      <w:proofErr w:type="spellEnd"/>
      <w:r w:rsidRPr="001E434C">
        <w:t xml:space="preserve"> России от 10.12.2009 N 977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атомной энергетики".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Непосредственный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руководитель ___________________ _____________________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(</w:t>
      </w:r>
      <w:proofErr w:type="gramStart"/>
      <w:r w:rsidRPr="001E434C">
        <w:t xml:space="preserve">подпись)   </w:t>
      </w:r>
      <w:proofErr w:type="gramEnd"/>
      <w:r w:rsidRPr="001E434C">
        <w:t xml:space="preserve">          (Ф.И.О.)</w:t>
      </w:r>
    </w:p>
    <w:p w:rsidR="00174606" w:rsidRPr="001E434C" w:rsidRDefault="00174606">
      <w:pPr>
        <w:pStyle w:val="ConsPlusNonformat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СОГЛАСОВАНО:</w:t>
      </w:r>
    </w:p>
    <w:p w:rsidR="00174606" w:rsidRPr="001E434C" w:rsidRDefault="00174606">
      <w:pPr>
        <w:pStyle w:val="ConsPlusNonformat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Начальник юридического отдела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(</w:t>
      </w:r>
      <w:proofErr w:type="gramStart"/>
      <w:r w:rsidRPr="001E434C">
        <w:t xml:space="preserve">юрисконсульт)   </w:t>
      </w:r>
      <w:proofErr w:type="gramEnd"/>
      <w:r w:rsidRPr="001E434C">
        <w:t xml:space="preserve">         ________________ 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(</w:t>
      </w:r>
      <w:proofErr w:type="gramStart"/>
      <w:r w:rsidRPr="001E434C">
        <w:t xml:space="preserve">подпись)   </w:t>
      </w:r>
      <w:proofErr w:type="gramEnd"/>
      <w:r w:rsidRPr="001E434C">
        <w:t xml:space="preserve">     (Ф.И.О.)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"___"________ ___ г.</w:t>
      </w:r>
    </w:p>
    <w:p w:rsidR="00174606" w:rsidRPr="001E434C" w:rsidRDefault="00174606">
      <w:pPr>
        <w:pStyle w:val="ConsPlusNonformat"/>
        <w:jc w:val="both"/>
      </w:pPr>
    </w:p>
    <w:p w:rsidR="00174606" w:rsidRPr="001E434C" w:rsidRDefault="00174606">
      <w:pPr>
        <w:pStyle w:val="ConsPlusNonformat"/>
        <w:jc w:val="both"/>
      </w:pPr>
      <w:r w:rsidRPr="001E434C">
        <w:t xml:space="preserve">    С инструкцией ознакомлен: ________________ ________________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                              (</w:t>
      </w:r>
      <w:proofErr w:type="gramStart"/>
      <w:r w:rsidRPr="001E434C">
        <w:t xml:space="preserve">подпись)   </w:t>
      </w:r>
      <w:proofErr w:type="gramEnd"/>
      <w:r w:rsidRPr="001E434C">
        <w:t xml:space="preserve">     (Ф.И.О.)</w:t>
      </w:r>
    </w:p>
    <w:p w:rsidR="00174606" w:rsidRPr="001E434C" w:rsidRDefault="00174606">
      <w:pPr>
        <w:pStyle w:val="ConsPlusNonformat"/>
        <w:jc w:val="both"/>
      </w:pPr>
      <w:r w:rsidRPr="001E434C">
        <w:t xml:space="preserve">    "___"________ ___ г.</w:t>
      </w: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jc w:val="both"/>
      </w:pPr>
    </w:p>
    <w:p w:rsidR="00174606" w:rsidRPr="001E434C" w:rsidRDefault="001746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1E434C" w:rsidRDefault="00A74E9D"/>
    <w:sectPr w:rsidR="00A74E9D" w:rsidRPr="001E434C" w:rsidSect="00BE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06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4606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434C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6548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C102-71D5-4639-9278-40A2ECB6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746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746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2022-11-15T06:13:00Z</dcterms:created>
  <dcterms:modified xsi:type="dcterms:W3CDTF">2022-11-15T06:13:00Z</dcterms:modified>
</cp:coreProperties>
</file>