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EF" w:rsidRDefault="00973CEF" w:rsidP="00973CEF">
      <w:pPr>
        <w:jc w:val="center"/>
        <w:rPr>
          <w:rFonts w:ascii="Arial" w:eastAsia="Times New Roman" w:hAnsi="Arial" w:cs="Arial"/>
          <w:caps/>
          <w:color w:val="333333"/>
          <w:sz w:val="37"/>
          <w:szCs w:val="37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﻿</w:t>
      </w:r>
      <w:r w:rsidRPr="002C4119">
        <w:rPr>
          <w:rFonts w:ascii="Arial" w:eastAsia="Times New Roman" w:hAnsi="Arial" w:cs="Arial"/>
          <w:caps/>
          <w:color w:val="333333"/>
          <w:sz w:val="28"/>
          <w:szCs w:val="28"/>
        </w:rPr>
        <w:t>Договор аренды квартиры с правом выкупа № _____</w:t>
      </w:r>
    </w:p>
    <w:p w:rsidR="00973CEF" w:rsidRDefault="00973CEF" w:rsidP="00973CEF">
      <w:pPr>
        <w:rPr>
          <w:rFonts w:ascii="Arial" w:eastAsia="Times New Roman" w:hAnsi="Arial" w:cs="Arial"/>
          <w:caps/>
          <w:color w:val="333333"/>
          <w:sz w:val="37"/>
          <w:szCs w:val="37"/>
        </w:rPr>
      </w:pPr>
    </w:p>
    <w:p w:rsidR="00973CEF" w:rsidRDefault="00973CEF" w:rsidP="00973CEF">
      <w:pPr>
        <w:spacing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973CEF" w:rsidRDefault="00973CEF" w:rsidP="00973CEF">
      <w:pPr>
        <w:spacing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>», заключили настоящий договор, в дальнейшем «Договор», о нижеследующем: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Арендодатель предоставляет Арендатору во владение и пользование жилое помещение (квартиру) под номером _______, находящуюся по адресу ________________________________________. Кадастровый номер квартиры _______. Указанная квартира расположена на _______ этаже _______ -этажного кирпичного дома и состоит из _______ комнат, общей полезной площадью _______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, в том числе жилой площадью _______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, что подтверждается справкой БТИ г. ____________________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за № ______________. Инвентаризационная оценка квартиры составляет ________________________________________ рублей.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Указанная квартира принадлежит Арендодателю на праве собственности на основании ________________________________________.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Квартира сдается в аренду сроком на _______ год(-а) с момента подписания сторонами настоящего договора.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Арендная плата за весь период аренды определяется сторонами в ________________________________________ рублей, уплачиваемых Арендатором Арендодателю следующим образом: ________________________________________ рублей – одновременно с подписанием настоящего договора путем перечисления на лицевой счет Арендодателя ________________________________________. Оставшаяся сумма ________________________________________ рублей выплачивается Арендодателю по ________________________________________ рублей ежемесячно не позднее _______ числа каждого следующего месяца путем перечисления на указанный лицевой счет либо наличными деньгами в бухгалтерии Арендатора.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Эксплуатационные расходы и коммунальные услуги в сумму арендной платы не входят и оплачиваются Арендатором отдельно.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 обязан: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не позднее трех дней с момента подписания настоящего договора предоставить квартиру Арендатору во владение и пользование с составлением передаточного акта, в котором будет отражено фактическое состояние квартиры на момент его составления. Арендодатель не отвечает за недостатки сданной в аренду квартиры, которые были либо должны были быть обнаружены Арендатором при передаче квартиры. В случае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непредоставления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квартиры в указанный срок Арендатор вправе по своему усмотрению истребовать от Арендодателя квартиру с возмещением убытков, причиненных задержкой исполнения, либо потребовать расторжения договора и возмещения убытков, причиненных его неисполнением;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не производить в какой бы то ни было форме отчуждение квартиры до окончания срока действия настоящего договора.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Арендатор обязан: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использовать полученную в аренду квартиру только для проживания в ней граждан;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содержать квартиру в исправности в соответствии с санитарными и противопожарными правилами, производить за свой счет текущий ремонт, устранять последствия аварий и повреждений, возникших по вине Арендатора либо лиц, вселенных им в квартиру, являющуюся предметом настоящего договора;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не допускать переоборудования или перепланировки квартиры без согласия Арендодателя.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Указанная квартира переходит в собственность Арендатора по истечении срока аренды или до истечения его срока при условии внесения Арендатором всей обусловленной настоящим договором цены. В последнем случае квартира переходит в собственность Арендатора не ранее, чем через ______________ с момента заключения настоящего договора.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Исполнение условий настоящего договора подтверждается соответствующим актом, составляемым сторонами не позднее одного месяца со дня наступления у Арендатора права требования выполнения п.8 настоящего договора. Подлинность подписей на указанном акте в соответствии с настоящим договором должна быть нотариально засвидетельствована. Названный акт будет служить основанием для передачи квартиры в собственность Арендатора и будет являться неотъемлемой частью настоящего договора.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Арендодатель вправе требовать досрочного расторжения настоящего договора в случаях, когда Арендатор либо вселенные им в квартиру лица: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пользуются квартирой с существенным нарушением условий договора;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существенно ухудшают квартиру;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арендатор более двух раз подряд по истечении установленного договором срока платежа не вносит арендную плату.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определенный им срок.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Арендатор вправе требовать досрочного расторжения договора в случаях, когда: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Арендодатель не предоставляет квартиру в пользование Арендатора либо создает препятствия пользованию квартирой в нарушение условий настоящего договора;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переданная Арендатору квартира имеет существенные недостатки, которые не были оговорены Арендодателем при заключении настоящего договора и составлении передаточного акта, при этом не могли и не должны были быть обнаружены Арендатором во время осмотра квартиры;</w:t>
      </w:r>
    </w:p>
    <w:p w:rsidR="00973CEF" w:rsidRDefault="00973CEF" w:rsidP="00973CEF">
      <w:pPr>
        <w:numPr>
          <w:ilvl w:val="1"/>
          <w:numId w:val="1"/>
        </w:numPr>
        <w:spacing w:before="100" w:beforeAutospacing="1" w:after="100" w:afterAutospacing="1" w:line="336" w:lineRule="auto"/>
        <w:ind w:left="199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квартира в силу обстоятельств, за которые Арендатор не отвечает, окажется в состоянии, непригодном для использования.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 квартире, являющейся объектом настоящего договора, никто не зарегистрирован и не проживает, и лиц, сохраняющих в соответствии с действующим законодательством право пользования указанной квартирой, не имеется, что подтверждается справкой ЖЭК ______________.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Арендодателем нотариусу представлено заявление о том, что она не имеет супруга, который мог бы претендовать на указанную квартиру. Арендатор с содержанием указанного заявления ознакомлен.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Арендодатель ставит Арендатора в известность об отсутствии каких-либо ограничений (обременений) в отношении квартиры, не названных в настоящем договоре. В соответствии с его заявлением, а также согласно вышеуказанной справке БТИ г. ____________________ и выписке из Единого государственного реестра прав на недвижимое имущество и сделок с ним, выданной ______________, осуществляющим государственную регистрацию прав на недвижимое имущество,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за № ______________ до подписания настоящего договора квартира никому не запродана, не заложена, в споре и под арестом не состоит.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Задолженности по налогообложению за квартиру, являющуюся объектом настоящего договора, не имеется, о чем свидетельствует справка ________________________________________.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Изменение условий настоящего договора или его расторжение может иметь место только по соглашению сторон. По требованию одной стороны договор может быть изменен или расторгнут в судебном порядке в случае нарушения другой стороной условий договора.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Договор подлежит регистрации в ______________ по регистрации прав на недвижимое имущество и сделок с ним.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Расходы по удостоверению настоящего договора уплачивает Арендатор.</w:t>
      </w:r>
    </w:p>
    <w:p w:rsidR="00973CEF" w:rsidRDefault="00973CEF" w:rsidP="00973CEF">
      <w:pPr>
        <w:numPr>
          <w:ilvl w:val="0"/>
          <w:numId w:val="1"/>
        </w:numPr>
        <w:spacing w:before="100" w:beforeAutospacing="1" w:after="100" w:afterAutospacing="1" w:line="336" w:lineRule="auto"/>
        <w:ind w:left="99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Настоящий договор составлен в трех экземплярах, один из которых вместе с подлинными документами, на основании которых он удостоверен, хранится в делах нотариуса ______________, и по одно экземпляру выдается каждой из сторон.</w:t>
      </w:r>
    </w:p>
    <w:p w:rsidR="00973CEF" w:rsidRDefault="00973CEF" w:rsidP="00973CEF">
      <w:pPr>
        <w:spacing w:before="415" w:after="138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АДРЕСА И БАНКОВСКИЕ РЕКВИЗИТЫ СТОРОН</w:t>
      </w:r>
    </w:p>
    <w:p w:rsidR="00973CEF" w:rsidRDefault="00973CEF" w:rsidP="00973CEF">
      <w:pPr>
        <w:spacing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Адрес регистрации: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Паспорт серия, номер: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Кем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Когда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2"/>
        </w:numPr>
        <w:spacing w:before="277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spacing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973CEF" w:rsidRDefault="00973CEF" w:rsidP="00973CE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68161F" w:rsidRDefault="00973CEF" w:rsidP="00037280">
      <w:pPr>
        <w:numPr>
          <w:ilvl w:val="0"/>
          <w:numId w:val="3"/>
        </w:numPr>
        <w:spacing w:before="277" w:after="100" w:afterAutospacing="1" w:line="336" w:lineRule="auto"/>
      </w:pPr>
      <w:r w:rsidRPr="002C4119"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 w:rsidRPr="002C4119"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  <w:bookmarkStart w:id="0" w:name="_GoBack"/>
      <w:bookmarkEnd w:id="0"/>
    </w:p>
    <w:sectPr w:rsidR="0068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84" w:rsidRDefault="00044B84">
      <w:r>
        <w:separator/>
      </w:r>
    </w:p>
  </w:endnote>
  <w:endnote w:type="continuationSeparator" w:id="0">
    <w:p w:rsidR="00044B84" w:rsidRDefault="000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84" w:rsidRDefault="00044B84">
      <w:r>
        <w:separator/>
      </w:r>
    </w:p>
  </w:footnote>
  <w:footnote w:type="continuationSeparator" w:id="0">
    <w:p w:rsidR="00044B84" w:rsidRDefault="0004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9" w:rsidRDefault="00044B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5470"/>
    <w:multiLevelType w:val="multilevel"/>
    <w:tmpl w:val="4A8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A4842"/>
    <w:multiLevelType w:val="multilevel"/>
    <w:tmpl w:val="C36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D4A4F"/>
    <w:multiLevelType w:val="multilevel"/>
    <w:tmpl w:val="EBA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F"/>
    <w:rsid w:val="00037280"/>
    <w:rsid w:val="00044B84"/>
    <w:rsid w:val="0068161F"/>
    <w:rsid w:val="009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11DC-BC5C-4AB2-B554-F77BE6F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E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73CEF"/>
    <w:rPr>
      <w:shd w:val="clear" w:color="auto" w:fill="FFFFFF"/>
    </w:rPr>
  </w:style>
  <w:style w:type="character" w:customStyle="1" w:styleId="nowrap2">
    <w:name w:val="nowrap2"/>
    <w:basedOn w:val="a0"/>
    <w:rsid w:val="00973CEF"/>
  </w:style>
  <w:style w:type="paragraph" w:styleId="a3">
    <w:name w:val="header"/>
    <w:basedOn w:val="a"/>
    <w:link w:val="a4"/>
    <w:uiPriority w:val="99"/>
    <w:semiHidden/>
    <w:unhideWhenUsed/>
    <w:rsid w:val="00973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CEF"/>
    <w:rPr>
      <w:rFonts w:ascii="Verdana" w:eastAsia="Verdana" w:hAnsi="Verdana" w:cs="Times New Roman"/>
      <w:sz w:val="15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EF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2018-11-07T06:22:00Z</cp:lastPrinted>
  <dcterms:created xsi:type="dcterms:W3CDTF">2018-11-07T06:22:00Z</dcterms:created>
  <dcterms:modified xsi:type="dcterms:W3CDTF">2018-11-07T06:22:00Z</dcterms:modified>
</cp:coreProperties>
</file>